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702B" w14:textId="77777777" w:rsidR="00F56A58" w:rsidRPr="00F56A58" w:rsidRDefault="00F56A58" w:rsidP="00F56A58">
      <w:pPr>
        <w:jc w:val="center"/>
        <w:rPr>
          <w:b/>
          <w:bCs/>
        </w:rPr>
      </w:pPr>
      <w:r w:rsidRPr="00F56A58">
        <w:rPr>
          <w:b/>
          <w:bCs/>
        </w:rPr>
        <w:t>MỸ THỚI - TỔ CHỨC TẬP HUẤN ỨNG DỤNG PHẦN MỀM THEO DÕI, ĐÁNH GIÁ CÁN BỘ, CÔNG CHỨC NOTE HRM KPI THEO NGHỊ ĐỊNH 335/2025/NĐ-CP</w:t>
      </w:r>
    </w:p>
    <w:p w14:paraId="4D3F1D41" w14:textId="77777777" w:rsidR="00F56A58" w:rsidRDefault="00F56A58" w:rsidP="00F56A58"/>
    <w:p w14:paraId="2D04A736" w14:textId="105B70E9" w:rsidR="00F56A58" w:rsidRPr="00F56A58" w:rsidRDefault="00F56A58" w:rsidP="00F56A58">
      <w:pPr>
        <w:ind w:firstLine="709"/>
        <w:jc w:val="both"/>
        <w:rPr>
          <w:rFonts w:cs="Times New Roman"/>
          <w:sz w:val="28"/>
          <w:szCs w:val="28"/>
        </w:rPr>
      </w:pPr>
      <w:r w:rsidRPr="00F56A58">
        <w:rPr>
          <w:rFonts w:ascii="Segoe UI Symbol" w:hAnsi="Segoe UI Symbol" w:cs="Segoe UI Symbol"/>
          <w:sz w:val="28"/>
          <w:szCs w:val="28"/>
        </w:rPr>
        <w:t>❇</w:t>
      </w:r>
      <w:r w:rsidRPr="00F56A58">
        <w:rPr>
          <w:rFonts w:cs="Times New Roman"/>
          <w:sz w:val="28"/>
          <w:szCs w:val="28"/>
        </w:rPr>
        <w:t xml:space="preserve"> Chiều ngày 09/4/2026, UBND phường Mỹ Thới phối hợp với Công ty Cổ phần NOTE Việt Nam tổ chức buổi tập huấn ứng dụng Phần mềm theo dõi, đánh giá cán bộ, công chức NOTE HRM KPI theo Nghị định số 335/2025/NĐ-CP của Chính phủ. Ông Dương Anh Dũng, Phó Chủ tịch UBND phường Mỹ Thới đến dự. </w:t>
      </w:r>
    </w:p>
    <w:p w14:paraId="6F077F73" w14:textId="3CCC9ACD" w:rsidR="00F56A58" w:rsidRPr="00F56A58" w:rsidRDefault="00F56A58" w:rsidP="00F56A58">
      <w:pPr>
        <w:ind w:firstLine="709"/>
        <w:jc w:val="both"/>
        <w:rPr>
          <w:rFonts w:cs="Times New Roman"/>
          <w:sz w:val="28"/>
          <w:szCs w:val="28"/>
        </w:rPr>
      </w:pPr>
      <w:r w:rsidRPr="00F56A58">
        <w:rPr>
          <w:rFonts w:ascii="Segoe UI Symbol" w:hAnsi="Segoe UI Symbol" w:cs="Segoe UI Symbol"/>
          <w:sz w:val="28"/>
          <w:szCs w:val="28"/>
        </w:rPr>
        <w:t>❇</w:t>
      </w:r>
      <w:r w:rsidRPr="00F56A58">
        <w:rPr>
          <w:rFonts w:cs="Times New Roman"/>
          <w:sz w:val="28"/>
          <w:szCs w:val="28"/>
        </w:rPr>
        <w:t xml:space="preserve"> Tại buổi tập huấn, các đại biểu đã được nghe đại diện Công ty Cổ phần NOTE Việt Nam hướng dẫn cài đặt, đăng nhập và sử dụng các chức năng chính của phần mềm NOTE HRM KPI. Nội dung tập trung vào quy trình theo dõi, đánh giá kết quả thực hiện nhiệm vụ của cán bộ, công chức dựa trên hệ thống tiêu chí cụ thể; kết hợp giữa đánh giá định tính và định lượng, trong đó, đặc biệt chú trọng các tiêu chí định lượng về kết quả, hiệu quả thực hiện nhiệm vụ. </w:t>
      </w:r>
    </w:p>
    <w:p w14:paraId="6FDAF74C" w14:textId="0DB1480E" w:rsidR="005B1C32" w:rsidRPr="00F56A58" w:rsidRDefault="00F56A58" w:rsidP="00F56A58">
      <w:pPr>
        <w:ind w:firstLine="709"/>
        <w:jc w:val="both"/>
        <w:rPr>
          <w:rFonts w:cs="Times New Roman"/>
          <w:sz w:val="28"/>
          <w:szCs w:val="28"/>
        </w:rPr>
      </w:pPr>
      <w:r w:rsidRPr="00F56A58">
        <w:rPr>
          <w:rFonts w:ascii="Segoe UI Symbol" w:hAnsi="Segoe UI Symbol" w:cs="Segoe UI Symbol"/>
          <w:sz w:val="28"/>
          <w:szCs w:val="28"/>
        </w:rPr>
        <w:t>❇</w:t>
      </w:r>
      <w:r w:rsidRPr="00F56A58">
        <w:rPr>
          <w:rFonts w:cs="Times New Roman"/>
          <w:sz w:val="28"/>
          <w:szCs w:val="28"/>
        </w:rPr>
        <w:t xml:space="preserve"> Phát biểu tại buổi tập huấn, ông Dương Anh Dũng, Phó Chủ tịch UBND phường Mỹ Thới nhấn mạnh, việc đưa phần mềm NOTE HRM KPI vào vận hành là bước đi quan trọng trong lộ trình chuyển đổi số, góp phần nâng cao hiệu quả quản lý, điều hành và chất lượng đánh giá cán bộ, công chức theo hướng khoa học, sát thực tiễn. Đồng thời, Phó Chủ tịch UBND phường cũng đề nghị các bộ phận, đơn vị nghiêm túc tiếp thu nội dung, chủ động nghiên cứu, thực hành thành thạo các thao tác trên phần mềm, đảm bảo triển khai đồng bộ, hiệu quả trong toàn phường. Qua đó, từng bước nâng cao chất lượng đội ngũ cán bộ, công chức, đáp ứng yêu cầu nhiệm vụ trong giai đoạn mới, hướng tới xây dựng nền hành chính chuyên nghiệp, hiện đại, phục vụ ngày càng tốt hơn nhu cầu của người dân và doanh nghiệp./.</w:t>
      </w:r>
    </w:p>
    <w:sectPr w:rsidR="005B1C32" w:rsidRPr="00F56A58"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3D"/>
    <w:rsid w:val="00333DE5"/>
    <w:rsid w:val="0034419C"/>
    <w:rsid w:val="004017BB"/>
    <w:rsid w:val="00413C4D"/>
    <w:rsid w:val="004D523D"/>
    <w:rsid w:val="005B1C32"/>
    <w:rsid w:val="00EB48D1"/>
    <w:rsid w:val="00F24D6A"/>
    <w:rsid w:val="00F5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DD68"/>
  <w15:chartTrackingRefBased/>
  <w15:docId w15:val="{185DF8BE-D389-453B-8EA6-A9F08211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2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2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2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2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2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2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2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2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2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2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2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2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2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2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2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2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23D"/>
    <w:pPr>
      <w:spacing w:before="160"/>
      <w:jc w:val="center"/>
    </w:pPr>
    <w:rPr>
      <w:i/>
      <w:iCs/>
      <w:color w:val="404040" w:themeColor="text1" w:themeTint="BF"/>
    </w:rPr>
  </w:style>
  <w:style w:type="character" w:customStyle="1" w:styleId="QuoteChar">
    <w:name w:val="Quote Char"/>
    <w:basedOn w:val="DefaultParagraphFont"/>
    <w:link w:val="Quote"/>
    <w:uiPriority w:val="29"/>
    <w:rsid w:val="004D523D"/>
    <w:rPr>
      <w:i/>
      <w:iCs/>
      <w:color w:val="404040" w:themeColor="text1" w:themeTint="BF"/>
    </w:rPr>
  </w:style>
  <w:style w:type="paragraph" w:styleId="ListParagraph">
    <w:name w:val="List Paragraph"/>
    <w:basedOn w:val="Normal"/>
    <w:uiPriority w:val="34"/>
    <w:qFormat/>
    <w:rsid w:val="004D523D"/>
    <w:pPr>
      <w:ind w:left="720"/>
      <w:contextualSpacing/>
    </w:pPr>
  </w:style>
  <w:style w:type="character" w:styleId="IntenseEmphasis">
    <w:name w:val="Intense Emphasis"/>
    <w:basedOn w:val="DefaultParagraphFont"/>
    <w:uiPriority w:val="21"/>
    <w:qFormat/>
    <w:rsid w:val="004D523D"/>
    <w:rPr>
      <w:i/>
      <w:iCs/>
      <w:color w:val="2F5496" w:themeColor="accent1" w:themeShade="BF"/>
    </w:rPr>
  </w:style>
  <w:style w:type="paragraph" w:styleId="IntenseQuote">
    <w:name w:val="Intense Quote"/>
    <w:basedOn w:val="Normal"/>
    <w:next w:val="Normal"/>
    <w:link w:val="IntenseQuoteChar"/>
    <w:uiPriority w:val="30"/>
    <w:qFormat/>
    <w:rsid w:val="004D5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23D"/>
    <w:rPr>
      <w:i/>
      <w:iCs/>
      <w:color w:val="2F5496" w:themeColor="accent1" w:themeShade="BF"/>
    </w:rPr>
  </w:style>
  <w:style w:type="character" w:styleId="IntenseReference">
    <w:name w:val="Intense Reference"/>
    <w:basedOn w:val="DefaultParagraphFont"/>
    <w:uiPriority w:val="32"/>
    <w:qFormat/>
    <w:rsid w:val="004D5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2026-04-12T13:41:00Z</dcterms:created>
  <dcterms:modified xsi:type="dcterms:W3CDTF">2026-04-12T13:44:00Z</dcterms:modified>
</cp:coreProperties>
</file>